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362CE" w:rsidRDefault="00F362CE" w:rsidP="00F362CE">
      <w:pPr>
        <w:spacing w:after="0" w:line="0" w:lineRule="atLeast"/>
        <w:ind w:right="175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                                                       </w:t>
      </w:r>
    </w:p>
    <w:p w:rsidR="00F362CE" w:rsidRPr="00D6361F" w:rsidRDefault="00F362CE" w:rsidP="00F362CE">
      <w:pPr>
        <w:spacing w:after="0" w:line="0" w:lineRule="atLeast"/>
        <w:ind w:right="175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D6361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АДМИНИСТРАЦИЯ </w:t>
      </w: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ТАСКАЕВСКОГО</w:t>
      </w:r>
      <w:r w:rsidRPr="00D6361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СЕЛЬСОВЕТА </w:t>
      </w:r>
    </w:p>
    <w:p w:rsidR="00F362CE" w:rsidRDefault="00F362CE" w:rsidP="00F362CE">
      <w:pPr>
        <w:spacing w:after="0" w:line="0" w:lineRule="atLeast"/>
        <w:ind w:right="175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D6361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БАРАБИНСКОГО РАЙОНА НОВОСИБИРСКОЙ ОБЛАСТИ</w:t>
      </w:r>
    </w:p>
    <w:p w:rsidR="00F362CE" w:rsidRPr="00D6361F" w:rsidRDefault="00F362CE" w:rsidP="00F362CE">
      <w:pPr>
        <w:spacing w:after="0" w:line="0" w:lineRule="atLeast"/>
        <w:ind w:right="175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F362CE" w:rsidRPr="00D6361F" w:rsidRDefault="00F362CE" w:rsidP="00F362CE">
      <w:pPr>
        <w:spacing w:after="0" w:line="0" w:lineRule="atLeast"/>
        <w:ind w:right="175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ПРОЕКТ</w:t>
      </w:r>
    </w:p>
    <w:p w:rsidR="00F362CE" w:rsidRPr="00D6361F" w:rsidRDefault="00F362CE" w:rsidP="00F362CE">
      <w:pPr>
        <w:spacing w:after="0" w:line="0" w:lineRule="atLeast"/>
        <w:ind w:right="175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D6361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ПОСТАНОВЛЕНИЕ</w:t>
      </w:r>
    </w:p>
    <w:p w:rsidR="00F362CE" w:rsidRPr="00D6361F" w:rsidRDefault="00F362CE" w:rsidP="00F362CE">
      <w:pPr>
        <w:spacing w:after="0" w:line="0" w:lineRule="atLeast"/>
        <w:ind w:right="175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F362CE" w:rsidRPr="00D6361F" w:rsidRDefault="00F362CE" w:rsidP="00F362CE">
      <w:pPr>
        <w:spacing w:after="0" w:line="0" w:lineRule="atLeast"/>
        <w:ind w:right="175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93C4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от </w:t>
      </w: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………..</w:t>
      </w:r>
      <w:r w:rsidRPr="00F93C4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2022 г.                     с. </w:t>
      </w: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Таскаево</w:t>
      </w:r>
      <w:r w:rsidRPr="00D6361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</w:t>
      </w:r>
      <w:r w:rsidRPr="00F93C4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№ </w:t>
      </w: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….</w:t>
      </w:r>
    </w:p>
    <w:p w:rsidR="00F362CE" w:rsidRPr="00D6361F" w:rsidRDefault="00F362CE" w:rsidP="00F362CE">
      <w:pPr>
        <w:spacing w:after="0" w:line="0" w:lineRule="atLeast"/>
        <w:ind w:right="175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F362CE" w:rsidRDefault="00F362CE" w:rsidP="00F362CE">
      <w:pPr>
        <w:pStyle w:val="bodytext"/>
        <w:spacing w:before="0" w:beforeAutospacing="0" w:after="0" w:afterAutospacing="0" w:line="0" w:lineRule="atLeast"/>
        <w:ind w:right="20" w:firstLine="709"/>
        <w:jc w:val="center"/>
        <w:rPr>
          <w:rStyle w:val="1"/>
          <w:b/>
          <w:bCs/>
          <w:sz w:val="28"/>
          <w:szCs w:val="28"/>
        </w:rPr>
      </w:pPr>
      <w:bookmarkStart w:id="0" w:name="_GoBack"/>
      <w:r w:rsidRPr="00D6361F">
        <w:rPr>
          <w:rStyle w:val="1"/>
          <w:b/>
          <w:bCs/>
          <w:sz w:val="28"/>
          <w:szCs w:val="28"/>
        </w:rPr>
        <w:t>Об установлении требований к технологическим, программным и лингвистическим средствам обеспечения пользования официальным сайтом</w:t>
      </w:r>
      <w:bookmarkEnd w:id="0"/>
      <w:r w:rsidRPr="00D6361F">
        <w:rPr>
          <w:rStyle w:val="1"/>
          <w:b/>
          <w:bCs/>
          <w:sz w:val="28"/>
          <w:szCs w:val="28"/>
        </w:rPr>
        <w:t xml:space="preserve"> администрации </w:t>
      </w:r>
      <w:r>
        <w:rPr>
          <w:rStyle w:val="1"/>
          <w:b/>
          <w:bCs/>
          <w:sz w:val="28"/>
          <w:szCs w:val="28"/>
        </w:rPr>
        <w:t xml:space="preserve">Таскаевского сельсовета </w:t>
      </w:r>
    </w:p>
    <w:p w:rsidR="00F362CE" w:rsidRDefault="00F362CE" w:rsidP="00F362CE">
      <w:pPr>
        <w:pStyle w:val="bodytext"/>
        <w:spacing w:before="0" w:beforeAutospacing="0" w:after="0" w:afterAutospacing="0" w:line="0" w:lineRule="atLeast"/>
        <w:ind w:right="20" w:firstLine="709"/>
        <w:jc w:val="center"/>
        <w:rPr>
          <w:rStyle w:val="1"/>
          <w:b/>
          <w:bCs/>
          <w:sz w:val="28"/>
          <w:szCs w:val="28"/>
        </w:rPr>
      </w:pPr>
      <w:r>
        <w:rPr>
          <w:rStyle w:val="1"/>
          <w:b/>
          <w:bCs/>
          <w:sz w:val="28"/>
          <w:szCs w:val="28"/>
        </w:rPr>
        <w:t>Барабинского</w:t>
      </w:r>
      <w:r w:rsidRPr="00D6361F">
        <w:rPr>
          <w:rStyle w:val="1"/>
          <w:b/>
          <w:bCs/>
          <w:sz w:val="28"/>
          <w:szCs w:val="28"/>
        </w:rPr>
        <w:t xml:space="preserve"> района Новосибирской области</w:t>
      </w:r>
    </w:p>
    <w:p w:rsidR="00F362CE" w:rsidRPr="00D6361F" w:rsidRDefault="00F362CE" w:rsidP="00F362CE">
      <w:pPr>
        <w:pStyle w:val="bodytext"/>
        <w:spacing w:before="0" w:beforeAutospacing="0" w:after="0" w:afterAutospacing="0" w:line="0" w:lineRule="atLeast"/>
        <w:ind w:right="20" w:firstLine="709"/>
        <w:jc w:val="center"/>
        <w:rPr>
          <w:sz w:val="28"/>
          <w:szCs w:val="28"/>
        </w:rPr>
      </w:pPr>
    </w:p>
    <w:p w:rsidR="00F362CE" w:rsidRPr="00F362CE" w:rsidRDefault="00F362CE" w:rsidP="00F362C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</w:t>
      </w:r>
      <w:r w:rsidRPr="00F362CE">
        <w:rPr>
          <w:rFonts w:ascii="Times New Roman" w:hAnsi="Times New Roman" w:cs="Times New Roman"/>
          <w:sz w:val="28"/>
          <w:szCs w:val="28"/>
        </w:rPr>
        <w:t> </w:t>
      </w:r>
      <w:proofErr w:type="gramStart"/>
      <w:r w:rsidRPr="00F362CE">
        <w:rPr>
          <w:rStyle w:val="1"/>
          <w:rFonts w:ascii="Times New Roman" w:hAnsi="Times New Roman" w:cs="Times New Roman"/>
          <w:color w:val="000000"/>
          <w:sz w:val="28"/>
          <w:szCs w:val="28"/>
        </w:rPr>
        <w:t xml:space="preserve">В соответствии с частью 4 статьи 10 Федерального закона </w:t>
      </w:r>
      <w:hyperlink r:id="rId4" w:tgtFrame="_blank" w:history="1">
        <w:r w:rsidRPr="00F362CE">
          <w:rPr>
            <w:rStyle w:val="hyperlink"/>
            <w:rFonts w:ascii="Times New Roman" w:hAnsi="Times New Roman" w:cs="Times New Roman"/>
            <w:color w:val="0000FF"/>
            <w:sz w:val="28"/>
            <w:szCs w:val="28"/>
            <w:u w:val="single"/>
            <w:shd w:val="clear" w:color="auto" w:fill="FFFFFF"/>
          </w:rPr>
          <w:t>от 09.02.2009 № 8-ФЗ</w:t>
        </w:r>
      </w:hyperlink>
      <w:r w:rsidRPr="00F362CE">
        <w:rPr>
          <w:rStyle w:val="1"/>
          <w:rFonts w:ascii="Times New Roman" w:hAnsi="Times New Roman" w:cs="Times New Roman"/>
          <w:color w:val="000000"/>
          <w:sz w:val="28"/>
          <w:szCs w:val="28"/>
        </w:rPr>
        <w:t xml:space="preserve"> "Об обеспечении доступа к информации о деятельности государственных органов и органов местного самоуправления",  </w:t>
      </w:r>
      <w:r>
        <w:rPr>
          <w:rStyle w:val="1"/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требованиями </w:t>
      </w:r>
      <w:r w:rsidRPr="00F362CE">
        <w:rPr>
          <w:rFonts w:ascii="Times New Roman" w:hAnsi="Times New Roman" w:cs="Times New Roman"/>
          <w:sz w:val="28"/>
          <w:szCs w:val="28"/>
        </w:rPr>
        <w:t>к технологическим, программным и лингвистическим средствам обеспечения пользования официальными сайтами, входящим в структуру государственной информационной системы Новосибирской области «Единая платформа официальных сайтов органов государственной власти Новосибирской области»</w:t>
      </w:r>
      <w:r>
        <w:rPr>
          <w:rFonts w:ascii="Times New Roman" w:hAnsi="Times New Roman" w:cs="Times New Roman"/>
          <w:sz w:val="28"/>
          <w:szCs w:val="28"/>
        </w:rPr>
        <w:t xml:space="preserve"> утвержденными </w:t>
      </w:r>
      <w:r w:rsidRPr="00B32CAA">
        <w:rPr>
          <w:rFonts w:ascii="Times New Roman" w:hAnsi="Times New Roman" w:cs="Times New Roman"/>
          <w:sz w:val="28"/>
          <w:szCs w:val="28"/>
        </w:rPr>
        <w:t>постановлением Правительства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B32CAA">
        <w:rPr>
          <w:rFonts w:ascii="Times New Roman" w:hAnsi="Times New Roman" w:cs="Times New Roman"/>
          <w:sz w:val="28"/>
          <w:szCs w:val="28"/>
        </w:rPr>
        <w:t>Новосибирской области</w:t>
      </w:r>
      <w:r>
        <w:rPr>
          <w:rFonts w:ascii="Times New Roman" w:hAnsi="Times New Roman" w:cs="Times New Roman"/>
          <w:sz w:val="28"/>
          <w:szCs w:val="28"/>
        </w:rPr>
        <w:t xml:space="preserve"> от 27.10.2020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 № 449-п,  </w:t>
      </w:r>
    </w:p>
    <w:p w:rsidR="00F362CE" w:rsidRDefault="00F362CE" w:rsidP="00F362CE">
      <w:pPr>
        <w:pStyle w:val="bodytext"/>
        <w:spacing w:before="0" w:beforeAutospacing="0" w:after="0" w:afterAutospacing="0" w:line="0" w:lineRule="atLeast"/>
        <w:ind w:right="20" w:firstLine="709"/>
        <w:jc w:val="both"/>
        <w:rPr>
          <w:rStyle w:val="1"/>
          <w:color w:val="000000"/>
          <w:sz w:val="28"/>
          <w:szCs w:val="28"/>
        </w:rPr>
      </w:pPr>
      <w:r w:rsidRPr="00D6361F">
        <w:rPr>
          <w:rStyle w:val="1"/>
          <w:color w:val="000000"/>
          <w:sz w:val="28"/>
          <w:szCs w:val="28"/>
        </w:rPr>
        <w:t xml:space="preserve">администрация </w:t>
      </w:r>
      <w:r>
        <w:rPr>
          <w:rStyle w:val="1"/>
          <w:color w:val="000000"/>
          <w:sz w:val="28"/>
          <w:szCs w:val="28"/>
        </w:rPr>
        <w:t>Таскаевского сельсовета Барабинского</w:t>
      </w:r>
      <w:r w:rsidRPr="00D6361F">
        <w:rPr>
          <w:rStyle w:val="1"/>
          <w:color w:val="000000"/>
          <w:sz w:val="28"/>
          <w:szCs w:val="28"/>
        </w:rPr>
        <w:t xml:space="preserve"> района Новосибирской области </w:t>
      </w:r>
    </w:p>
    <w:p w:rsidR="00F362CE" w:rsidRDefault="00F362CE" w:rsidP="00F362CE">
      <w:pPr>
        <w:pStyle w:val="bodytext"/>
        <w:spacing w:before="0" w:beforeAutospacing="0" w:after="0" w:afterAutospacing="0" w:line="0" w:lineRule="atLeast"/>
        <w:ind w:right="20" w:firstLine="709"/>
        <w:jc w:val="both"/>
        <w:rPr>
          <w:rStyle w:val="1"/>
          <w:color w:val="000000"/>
          <w:sz w:val="28"/>
          <w:szCs w:val="28"/>
        </w:rPr>
      </w:pPr>
    </w:p>
    <w:p w:rsidR="00F362CE" w:rsidRDefault="00F362CE" w:rsidP="00F362CE">
      <w:pPr>
        <w:pStyle w:val="bodytext"/>
        <w:spacing w:before="0" w:beforeAutospacing="0" w:after="0" w:afterAutospacing="0" w:line="0" w:lineRule="atLeast"/>
        <w:ind w:right="20" w:firstLine="709"/>
        <w:jc w:val="both"/>
        <w:rPr>
          <w:rStyle w:val="1"/>
          <w:b/>
          <w:color w:val="000000"/>
          <w:sz w:val="28"/>
          <w:szCs w:val="28"/>
        </w:rPr>
      </w:pPr>
      <w:r w:rsidRPr="00D6361F">
        <w:rPr>
          <w:rStyle w:val="1"/>
          <w:b/>
          <w:color w:val="000000"/>
          <w:sz w:val="28"/>
          <w:szCs w:val="28"/>
        </w:rPr>
        <w:t>ПОСТАНОВЛЯЕТ:</w:t>
      </w:r>
    </w:p>
    <w:p w:rsidR="00F362CE" w:rsidRPr="00D6361F" w:rsidRDefault="00F362CE" w:rsidP="00F362CE">
      <w:pPr>
        <w:pStyle w:val="bodytext"/>
        <w:spacing w:before="0" w:beforeAutospacing="0" w:after="0" w:afterAutospacing="0" w:line="0" w:lineRule="atLeast"/>
        <w:ind w:right="20" w:firstLine="709"/>
        <w:jc w:val="both"/>
        <w:rPr>
          <w:b/>
          <w:sz w:val="28"/>
          <w:szCs w:val="28"/>
        </w:rPr>
      </w:pPr>
    </w:p>
    <w:p w:rsidR="00F362CE" w:rsidRDefault="00F362CE" w:rsidP="00F362CE">
      <w:pPr>
        <w:pStyle w:val="bodytext"/>
        <w:spacing w:before="0" w:beforeAutospacing="0" w:after="0" w:afterAutospacing="0" w:line="0" w:lineRule="atLeast"/>
        <w:ind w:left="20" w:right="20" w:firstLine="709"/>
        <w:jc w:val="both"/>
        <w:rPr>
          <w:rStyle w:val="1"/>
          <w:color w:val="000000"/>
          <w:sz w:val="28"/>
          <w:szCs w:val="28"/>
        </w:rPr>
      </w:pPr>
      <w:r w:rsidRPr="00D6361F">
        <w:rPr>
          <w:rStyle w:val="1"/>
          <w:color w:val="000000"/>
          <w:sz w:val="28"/>
          <w:szCs w:val="28"/>
        </w:rPr>
        <w:t xml:space="preserve">1. Установить требования к технологическим, программным и лингвистическим средствам, обеспечения пользования официальным сайтом администрации </w:t>
      </w:r>
      <w:r>
        <w:rPr>
          <w:rStyle w:val="1"/>
          <w:color w:val="000000"/>
          <w:sz w:val="28"/>
          <w:szCs w:val="28"/>
        </w:rPr>
        <w:t>Таскаевского сельсовета Барабинского</w:t>
      </w:r>
      <w:r w:rsidRPr="00D6361F">
        <w:rPr>
          <w:rStyle w:val="1"/>
          <w:color w:val="000000"/>
          <w:sz w:val="28"/>
          <w:szCs w:val="28"/>
        </w:rPr>
        <w:t xml:space="preserve"> района Новосибирской области (приложение</w:t>
      </w:r>
      <w:r>
        <w:rPr>
          <w:rStyle w:val="1"/>
          <w:color w:val="000000"/>
          <w:sz w:val="28"/>
          <w:szCs w:val="28"/>
        </w:rPr>
        <w:t xml:space="preserve"> 1</w:t>
      </w:r>
      <w:r w:rsidRPr="00D6361F">
        <w:rPr>
          <w:rStyle w:val="1"/>
          <w:color w:val="000000"/>
          <w:sz w:val="28"/>
          <w:szCs w:val="28"/>
        </w:rPr>
        <w:t>).</w:t>
      </w:r>
    </w:p>
    <w:p w:rsidR="00F362CE" w:rsidRPr="00D6361F" w:rsidRDefault="00F362CE" w:rsidP="00F362CE">
      <w:pPr>
        <w:pStyle w:val="bodytext"/>
        <w:spacing w:before="0" w:beforeAutospacing="0" w:after="0" w:afterAutospacing="0" w:line="0" w:lineRule="atLeast"/>
        <w:ind w:left="20" w:right="20" w:firstLine="709"/>
        <w:jc w:val="both"/>
        <w:rPr>
          <w:sz w:val="28"/>
          <w:szCs w:val="28"/>
        </w:rPr>
      </w:pPr>
    </w:p>
    <w:p w:rsidR="00F362CE" w:rsidRDefault="00F362CE" w:rsidP="00F362CE">
      <w:pPr>
        <w:pStyle w:val="bodytext"/>
        <w:spacing w:before="0" w:beforeAutospacing="0" w:after="0" w:afterAutospacing="0" w:line="0" w:lineRule="atLeast"/>
        <w:ind w:left="20" w:right="20" w:firstLine="709"/>
        <w:jc w:val="both"/>
        <w:rPr>
          <w:sz w:val="28"/>
          <w:szCs w:val="28"/>
        </w:rPr>
      </w:pPr>
      <w:r w:rsidRPr="00D6361F">
        <w:rPr>
          <w:sz w:val="28"/>
          <w:szCs w:val="28"/>
        </w:rPr>
        <w:t xml:space="preserve">2. Опубликовать настоящее постановление в </w:t>
      </w:r>
      <w:r>
        <w:rPr>
          <w:sz w:val="28"/>
          <w:szCs w:val="28"/>
        </w:rPr>
        <w:t xml:space="preserve">газете «Вестник </w:t>
      </w:r>
      <w:r>
        <w:rPr>
          <w:rStyle w:val="1"/>
          <w:color w:val="000000"/>
          <w:sz w:val="28"/>
          <w:szCs w:val="28"/>
        </w:rPr>
        <w:t>Таскаевского</w:t>
      </w:r>
      <w:r>
        <w:rPr>
          <w:sz w:val="28"/>
          <w:szCs w:val="28"/>
        </w:rPr>
        <w:t xml:space="preserve"> сельсовета» и разместить на официальном сайте администрации </w:t>
      </w:r>
      <w:r>
        <w:rPr>
          <w:rStyle w:val="1"/>
          <w:color w:val="000000"/>
          <w:sz w:val="28"/>
          <w:szCs w:val="28"/>
        </w:rPr>
        <w:t>Таскаевского</w:t>
      </w:r>
      <w:r w:rsidRPr="00D6361F">
        <w:rPr>
          <w:sz w:val="28"/>
          <w:szCs w:val="28"/>
        </w:rPr>
        <w:t xml:space="preserve"> сельсовета</w:t>
      </w:r>
      <w:r>
        <w:rPr>
          <w:sz w:val="28"/>
          <w:szCs w:val="28"/>
        </w:rPr>
        <w:t xml:space="preserve"> Барабинского</w:t>
      </w:r>
      <w:r w:rsidRPr="00D6361F">
        <w:rPr>
          <w:sz w:val="28"/>
          <w:szCs w:val="28"/>
        </w:rPr>
        <w:t xml:space="preserve"> района Новосибирской области.</w:t>
      </w:r>
    </w:p>
    <w:p w:rsidR="00F362CE" w:rsidRPr="00D6361F" w:rsidRDefault="00F362CE" w:rsidP="00F362CE">
      <w:pPr>
        <w:pStyle w:val="bodytext"/>
        <w:spacing w:before="0" w:beforeAutospacing="0" w:after="0" w:afterAutospacing="0" w:line="0" w:lineRule="atLeast"/>
        <w:ind w:left="20" w:right="20" w:firstLine="709"/>
        <w:jc w:val="both"/>
        <w:rPr>
          <w:sz w:val="28"/>
          <w:szCs w:val="28"/>
        </w:rPr>
      </w:pPr>
    </w:p>
    <w:p w:rsidR="00F362CE" w:rsidRDefault="00F362CE" w:rsidP="00F362CE">
      <w:pPr>
        <w:pStyle w:val="bodytext"/>
        <w:spacing w:before="0" w:beforeAutospacing="0" w:after="0" w:afterAutospacing="0" w:line="0" w:lineRule="atLeast"/>
        <w:ind w:right="20" w:firstLine="709"/>
        <w:rPr>
          <w:rStyle w:val="1"/>
          <w:color w:val="000000"/>
          <w:sz w:val="28"/>
          <w:szCs w:val="28"/>
        </w:rPr>
      </w:pPr>
      <w:r w:rsidRPr="00D6361F">
        <w:rPr>
          <w:sz w:val="28"/>
          <w:szCs w:val="28"/>
        </w:rPr>
        <w:t xml:space="preserve">3. </w:t>
      </w:r>
      <w:proofErr w:type="gramStart"/>
      <w:r w:rsidRPr="00D6361F">
        <w:rPr>
          <w:rStyle w:val="1"/>
          <w:color w:val="000000"/>
          <w:sz w:val="28"/>
          <w:szCs w:val="28"/>
        </w:rPr>
        <w:t>Контроль за</w:t>
      </w:r>
      <w:proofErr w:type="gramEnd"/>
      <w:r w:rsidRPr="00D6361F">
        <w:rPr>
          <w:rStyle w:val="1"/>
          <w:color w:val="000000"/>
          <w:sz w:val="28"/>
          <w:szCs w:val="28"/>
        </w:rPr>
        <w:t xml:space="preserve"> исполнением настоящего постановления </w:t>
      </w:r>
      <w:r>
        <w:rPr>
          <w:rStyle w:val="1"/>
          <w:color w:val="000000"/>
          <w:sz w:val="28"/>
          <w:szCs w:val="28"/>
        </w:rPr>
        <w:t>оставляю за собой.</w:t>
      </w:r>
    </w:p>
    <w:p w:rsidR="00F362CE" w:rsidRPr="00D6361F" w:rsidRDefault="00F362CE" w:rsidP="00F362CE">
      <w:pPr>
        <w:pStyle w:val="bodytext"/>
        <w:spacing w:before="0" w:beforeAutospacing="0" w:after="0" w:afterAutospacing="0" w:line="0" w:lineRule="atLeast"/>
        <w:ind w:right="20" w:firstLine="709"/>
        <w:rPr>
          <w:sz w:val="28"/>
          <w:szCs w:val="28"/>
        </w:rPr>
      </w:pPr>
    </w:p>
    <w:p w:rsidR="00F362CE" w:rsidRPr="00D6361F" w:rsidRDefault="00F362CE" w:rsidP="00F362CE">
      <w:pPr>
        <w:pStyle w:val="a3"/>
        <w:spacing w:before="0" w:beforeAutospacing="0" w:after="0" w:afterAutospacing="0" w:line="0" w:lineRule="atLeast"/>
        <w:ind w:firstLine="709"/>
        <w:rPr>
          <w:sz w:val="28"/>
          <w:szCs w:val="28"/>
        </w:rPr>
      </w:pPr>
      <w:r w:rsidRPr="00D6361F">
        <w:rPr>
          <w:sz w:val="28"/>
          <w:szCs w:val="28"/>
        </w:rPr>
        <w:t> </w:t>
      </w:r>
    </w:p>
    <w:p w:rsidR="00F362CE" w:rsidRPr="00D6361F" w:rsidRDefault="00F362CE" w:rsidP="00F362CE">
      <w:pPr>
        <w:spacing w:after="0" w:line="240" w:lineRule="auto"/>
        <w:ind w:right="175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D6361F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Глава</w:t>
      </w:r>
      <w:r w:rsidRPr="00D6361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Style w:val="1"/>
          <w:rFonts w:ascii="Times New Roman" w:hAnsi="Times New Roman" w:cs="Times New Roman"/>
          <w:color w:val="000000"/>
          <w:sz w:val="28"/>
          <w:szCs w:val="28"/>
        </w:rPr>
        <w:t>Таскае</w:t>
      </w:r>
      <w:r w:rsidRPr="00F93C4D">
        <w:rPr>
          <w:rStyle w:val="1"/>
          <w:rFonts w:ascii="Times New Roman" w:hAnsi="Times New Roman" w:cs="Times New Roman"/>
          <w:color w:val="000000"/>
          <w:sz w:val="28"/>
          <w:szCs w:val="28"/>
        </w:rPr>
        <w:t>вского</w:t>
      </w:r>
      <w:r w:rsidRPr="00D6361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сельсовета</w:t>
      </w:r>
    </w:p>
    <w:p w:rsidR="00F362CE" w:rsidRPr="00D6361F" w:rsidRDefault="00F362CE" w:rsidP="00F362CE">
      <w:pPr>
        <w:tabs>
          <w:tab w:val="left" w:pos="8472"/>
        </w:tabs>
        <w:spacing w:after="0" w:line="240" w:lineRule="auto"/>
        <w:ind w:right="175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D6361F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Барабинского района                                    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                          </w:t>
      </w:r>
      <w:r w:rsidRPr="00D6361F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</w:p>
    <w:p w:rsidR="00F362CE" w:rsidRPr="00D6361F" w:rsidRDefault="00F362CE" w:rsidP="00F362CE">
      <w:pPr>
        <w:tabs>
          <w:tab w:val="left" w:pos="8472"/>
        </w:tabs>
        <w:spacing w:after="0" w:line="240" w:lineRule="auto"/>
        <w:ind w:right="175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D6361F">
        <w:rPr>
          <w:rFonts w:ascii="Times New Roman" w:eastAsia="Times New Roman" w:hAnsi="Times New Roman" w:cs="Times New Roman"/>
          <w:sz w:val="28"/>
          <w:szCs w:val="28"/>
          <w:lang w:eastAsia="ru-RU"/>
        </w:rPr>
        <w:t>Новосибирской области</w:t>
      </w:r>
      <w:r w:rsidRPr="00F93C4D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                                                  В.Н. Лукин</w:t>
      </w:r>
    </w:p>
    <w:p w:rsidR="00F362CE" w:rsidRPr="003F6463" w:rsidRDefault="00F362CE" w:rsidP="00F362CE">
      <w:pPr>
        <w:pStyle w:val="bodytext"/>
        <w:spacing w:before="0" w:beforeAutospacing="0" w:after="0" w:afterAutospacing="0" w:line="0" w:lineRule="atLeast"/>
        <w:ind w:left="5680" w:right="20" w:firstLine="709"/>
        <w:jc w:val="right"/>
      </w:pPr>
      <w:r w:rsidRPr="003F6463">
        <w:rPr>
          <w:rStyle w:val="12pt"/>
          <w:color w:val="000000"/>
        </w:rPr>
        <w:lastRenderedPageBreak/>
        <w:t>Приложение 1</w:t>
      </w:r>
    </w:p>
    <w:p w:rsidR="003F6463" w:rsidRDefault="00F362CE" w:rsidP="00F362CE">
      <w:pPr>
        <w:pStyle w:val="bodytext"/>
        <w:spacing w:before="0" w:beforeAutospacing="0" w:after="0" w:afterAutospacing="0" w:line="0" w:lineRule="atLeast"/>
        <w:ind w:left="5680" w:right="20" w:firstLine="709"/>
        <w:jc w:val="right"/>
        <w:rPr>
          <w:rStyle w:val="12pt"/>
          <w:color w:val="000000"/>
        </w:rPr>
      </w:pPr>
      <w:r w:rsidRPr="003F6463">
        <w:rPr>
          <w:rStyle w:val="12pt"/>
          <w:color w:val="000000"/>
        </w:rPr>
        <w:t>к постановлению администрации</w:t>
      </w:r>
    </w:p>
    <w:p w:rsidR="003F6463" w:rsidRDefault="00F362CE" w:rsidP="00F362CE">
      <w:pPr>
        <w:pStyle w:val="bodytext"/>
        <w:spacing w:before="0" w:beforeAutospacing="0" w:after="0" w:afterAutospacing="0" w:line="0" w:lineRule="atLeast"/>
        <w:ind w:left="5680" w:right="20" w:firstLine="709"/>
        <w:jc w:val="right"/>
        <w:rPr>
          <w:rStyle w:val="12pt"/>
          <w:color w:val="000000"/>
        </w:rPr>
      </w:pPr>
      <w:r w:rsidRPr="003F6463">
        <w:rPr>
          <w:rStyle w:val="12pt"/>
          <w:color w:val="000000"/>
        </w:rPr>
        <w:t xml:space="preserve"> Таскаевского сельсовета Барабинского района Новосибирской области</w:t>
      </w:r>
    </w:p>
    <w:p w:rsidR="00F362CE" w:rsidRPr="003F6463" w:rsidRDefault="00F362CE" w:rsidP="00F362CE">
      <w:pPr>
        <w:pStyle w:val="bodytext"/>
        <w:spacing w:before="0" w:beforeAutospacing="0" w:after="0" w:afterAutospacing="0" w:line="0" w:lineRule="atLeast"/>
        <w:ind w:left="5680" w:right="20" w:firstLine="709"/>
        <w:jc w:val="right"/>
      </w:pPr>
      <w:r w:rsidRPr="003F6463">
        <w:rPr>
          <w:rStyle w:val="12pt"/>
          <w:color w:val="000000"/>
        </w:rPr>
        <w:t xml:space="preserve"> …….2022  № …</w:t>
      </w:r>
    </w:p>
    <w:p w:rsidR="00F362CE" w:rsidRPr="00D6361F" w:rsidRDefault="00F362CE" w:rsidP="00F362CE">
      <w:pPr>
        <w:pStyle w:val="20"/>
        <w:spacing w:before="0" w:beforeAutospacing="0" w:after="0" w:afterAutospacing="0" w:line="0" w:lineRule="atLeast"/>
        <w:ind w:firstLine="709"/>
        <w:jc w:val="both"/>
        <w:rPr>
          <w:sz w:val="28"/>
          <w:szCs w:val="28"/>
        </w:rPr>
      </w:pPr>
      <w:r w:rsidRPr="00D6361F">
        <w:rPr>
          <w:rStyle w:val="2"/>
          <w:color w:val="000000"/>
          <w:sz w:val="28"/>
          <w:szCs w:val="28"/>
        </w:rPr>
        <w:t> </w:t>
      </w:r>
    </w:p>
    <w:p w:rsidR="00F362CE" w:rsidRDefault="00F362CE" w:rsidP="00F362CE">
      <w:pPr>
        <w:pStyle w:val="20"/>
        <w:spacing w:before="0" w:beforeAutospacing="0" w:after="0" w:afterAutospacing="0" w:line="0" w:lineRule="atLeast"/>
        <w:ind w:firstLine="709"/>
        <w:jc w:val="center"/>
        <w:rPr>
          <w:rStyle w:val="2"/>
          <w:b/>
          <w:bCs/>
          <w:sz w:val="28"/>
          <w:szCs w:val="28"/>
        </w:rPr>
      </w:pPr>
      <w:r w:rsidRPr="00D6361F">
        <w:rPr>
          <w:rStyle w:val="2"/>
          <w:b/>
          <w:bCs/>
          <w:sz w:val="28"/>
          <w:szCs w:val="28"/>
        </w:rPr>
        <w:t>Требования к технологическим, программным и лингвистическим средствам, обеспечения пользования официальным сайтом администрации</w:t>
      </w:r>
      <w:r w:rsidRPr="00F93C4D">
        <w:rPr>
          <w:rStyle w:val="12pt"/>
          <w:color w:val="000000"/>
          <w:sz w:val="28"/>
          <w:szCs w:val="28"/>
        </w:rPr>
        <w:t xml:space="preserve"> </w:t>
      </w:r>
      <w:r>
        <w:rPr>
          <w:rStyle w:val="12pt"/>
          <w:b/>
          <w:color w:val="000000"/>
          <w:sz w:val="28"/>
          <w:szCs w:val="28"/>
        </w:rPr>
        <w:t>Таскае</w:t>
      </w:r>
      <w:r w:rsidRPr="00F93C4D">
        <w:rPr>
          <w:rStyle w:val="12pt"/>
          <w:b/>
          <w:color w:val="000000"/>
          <w:sz w:val="28"/>
          <w:szCs w:val="28"/>
        </w:rPr>
        <w:t>вского</w:t>
      </w:r>
      <w:r>
        <w:rPr>
          <w:rStyle w:val="2"/>
          <w:b/>
          <w:bCs/>
          <w:sz w:val="28"/>
          <w:szCs w:val="28"/>
        </w:rPr>
        <w:t xml:space="preserve"> сельсовета</w:t>
      </w:r>
    </w:p>
    <w:p w:rsidR="00F362CE" w:rsidRPr="00D6361F" w:rsidRDefault="00F362CE" w:rsidP="00F362CE">
      <w:pPr>
        <w:pStyle w:val="20"/>
        <w:spacing w:before="0" w:beforeAutospacing="0" w:after="0" w:afterAutospacing="0" w:line="0" w:lineRule="atLeast"/>
        <w:ind w:firstLine="709"/>
        <w:rPr>
          <w:sz w:val="28"/>
          <w:szCs w:val="28"/>
        </w:rPr>
      </w:pPr>
      <w:r>
        <w:rPr>
          <w:rStyle w:val="2"/>
          <w:b/>
          <w:bCs/>
          <w:sz w:val="28"/>
          <w:szCs w:val="28"/>
        </w:rPr>
        <w:t xml:space="preserve">              Барабинского</w:t>
      </w:r>
      <w:r w:rsidRPr="00D6361F">
        <w:rPr>
          <w:rStyle w:val="2"/>
          <w:b/>
          <w:bCs/>
          <w:sz w:val="28"/>
          <w:szCs w:val="28"/>
        </w:rPr>
        <w:t xml:space="preserve"> района Новосибирской области</w:t>
      </w:r>
    </w:p>
    <w:p w:rsidR="00F362CE" w:rsidRPr="00D6361F" w:rsidRDefault="00F362CE" w:rsidP="00F362CE">
      <w:pPr>
        <w:pStyle w:val="20"/>
        <w:spacing w:before="0" w:beforeAutospacing="0" w:after="0" w:afterAutospacing="0" w:line="0" w:lineRule="atLeast"/>
        <w:ind w:firstLine="709"/>
        <w:jc w:val="both"/>
        <w:rPr>
          <w:sz w:val="28"/>
          <w:szCs w:val="28"/>
        </w:rPr>
      </w:pPr>
      <w:r w:rsidRPr="00D6361F">
        <w:rPr>
          <w:rStyle w:val="2"/>
          <w:color w:val="000000"/>
          <w:sz w:val="28"/>
          <w:szCs w:val="28"/>
        </w:rPr>
        <w:t> </w:t>
      </w:r>
    </w:p>
    <w:p w:rsidR="00F362CE" w:rsidRPr="00D6361F" w:rsidRDefault="00F362CE" w:rsidP="00F362CE">
      <w:pPr>
        <w:pStyle w:val="bodytext"/>
        <w:spacing w:before="0" w:beforeAutospacing="0" w:after="0" w:afterAutospacing="0" w:line="0" w:lineRule="atLeast"/>
        <w:ind w:left="20" w:right="20" w:firstLine="709"/>
        <w:jc w:val="both"/>
        <w:rPr>
          <w:sz w:val="28"/>
          <w:szCs w:val="28"/>
        </w:rPr>
      </w:pPr>
      <w:r w:rsidRPr="00D6361F">
        <w:rPr>
          <w:color w:val="000000"/>
          <w:spacing w:val="10"/>
          <w:sz w:val="28"/>
          <w:szCs w:val="28"/>
        </w:rPr>
        <w:t>1.</w:t>
      </w:r>
      <w:r>
        <w:rPr>
          <w:sz w:val="28"/>
          <w:szCs w:val="28"/>
        </w:rPr>
        <w:t>      </w:t>
      </w:r>
      <w:r w:rsidRPr="00D6361F">
        <w:rPr>
          <w:rStyle w:val="1"/>
          <w:color w:val="000000"/>
          <w:sz w:val="28"/>
          <w:szCs w:val="28"/>
        </w:rPr>
        <w:t xml:space="preserve">Информация, размещаемая на официальном сайте администрации </w:t>
      </w:r>
      <w:r>
        <w:rPr>
          <w:rStyle w:val="12pt"/>
          <w:color w:val="000000"/>
          <w:sz w:val="28"/>
          <w:szCs w:val="28"/>
        </w:rPr>
        <w:t>Таскаевского</w:t>
      </w:r>
      <w:r>
        <w:rPr>
          <w:rStyle w:val="1"/>
          <w:color w:val="000000"/>
          <w:sz w:val="28"/>
          <w:szCs w:val="28"/>
        </w:rPr>
        <w:t xml:space="preserve"> сельсовета Барабинского</w:t>
      </w:r>
      <w:r w:rsidRPr="00D6361F">
        <w:rPr>
          <w:rStyle w:val="1"/>
          <w:color w:val="000000"/>
          <w:sz w:val="28"/>
          <w:szCs w:val="28"/>
        </w:rPr>
        <w:t xml:space="preserve"> района Новосибирской области (далее по тексту - официальный сайт):</w:t>
      </w:r>
    </w:p>
    <w:p w:rsidR="00F362CE" w:rsidRPr="00D6361F" w:rsidRDefault="00F362CE" w:rsidP="00F362CE">
      <w:pPr>
        <w:pStyle w:val="bodytext"/>
        <w:spacing w:before="0" w:beforeAutospacing="0" w:after="0" w:afterAutospacing="0" w:line="0" w:lineRule="atLeast"/>
        <w:ind w:left="20" w:right="20" w:firstLine="709"/>
        <w:jc w:val="both"/>
        <w:rPr>
          <w:sz w:val="28"/>
          <w:szCs w:val="28"/>
        </w:rPr>
      </w:pPr>
      <w:r w:rsidRPr="00D6361F">
        <w:rPr>
          <w:color w:val="000000"/>
          <w:spacing w:val="10"/>
          <w:sz w:val="28"/>
          <w:szCs w:val="28"/>
        </w:rPr>
        <w:t>1.1.</w:t>
      </w:r>
      <w:r>
        <w:rPr>
          <w:sz w:val="28"/>
          <w:szCs w:val="28"/>
        </w:rPr>
        <w:t>  </w:t>
      </w:r>
      <w:r w:rsidRPr="00D6361F">
        <w:rPr>
          <w:sz w:val="28"/>
          <w:szCs w:val="28"/>
        </w:rPr>
        <w:t>должна быть круглосуточно доступна пользователям информацией для получения, ознакомления и использования, а также для автоматической (без участия человека) обработки информационными и поисковыми системами, без взимания платы за ознакомление с информацией или иное ее использование и иных ограничений;</w:t>
      </w:r>
    </w:p>
    <w:p w:rsidR="00F362CE" w:rsidRPr="00D6361F" w:rsidRDefault="00F362CE" w:rsidP="00F362CE">
      <w:pPr>
        <w:pStyle w:val="bodytext"/>
        <w:spacing w:before="0" w:beforeAutospacing="0" w:after="0" w:afterAutospacing="0" w:line="0" w:lineRule="atLeast"/>
        <w:ind w:left="20" w:right="20" w:firstLine="709"/>
        <w:jc w:val="both"/>
        <w:rPr>
          <w:sz w:val="28"/>
          <w:szCs w:val="28"/>
        </w:rPr>
      </w:pPr>
      <w:r w:rsidRPr="00D6361F">
        <w:rPr>
          <w:color w:val="000000"/>
          <w:spacing w:val="10"/>
          <w:sz w:val="28"/>
          <w:szCs w:val="28"/>
        </w:rPr>
        <w:t>1.2.</w:t>
      </w:r>
      <w:r w:rsidRPr="00D6361F">
        <w:rPr>
          <w:sz w:val="28"/>
          <w:szCs w:val="28"/>
        </w:rPr>
        <w:t xml:space="preserve"> </w:t>
      </w:r>
      <w:r w:rsidRPr="00D6361F">
        <w:rPr>
          <w:rStyle w:val="1"/>
          <w:color w:val="000000"/>
          <w:sz w:val="28"/>
          <w:szCs w:val="28"/>
        </w:rPr>
        <w:t>должна быть доступна пользователям без использования программного обеспечения, установка которого на технические средства пользователя требует заключения им лицензионного или иного соглашения с правообладателем, предусматривающего взимание с пользователя платы;</w:t>
      </w:r>
    </w:p>
    <w:p w:rsidR="00F362CE" w:rsidRPr="00D6361F" w:rsidRDefault="00F362CE" w:rsidP="00F362CE">
      <w:pPr>
        <w:pStyle w:val="bodytext"/>
        <w:spacing w:before="0" w:beforeAutospacing="0" w:after="0" w:afterAutospacing="0" w:line="0" w:lineRule="atLeast"/>
        <w:ind w:right="20" w:firstLine="709"/>
        <w:jc w:val="both"/>
        <w:rPr>
          <w:sz w:val="28"/>
          <w:szCs w:val="28"/>
        </w:rPr>
      </w:pPr>
      <w:r w:rsidRPr="00D6361F">
        <w:rPr>
          <w:rStyle w:val="1"/>
          <w:color w:val="000000"/>
          <w:sz w:val="28"/>
          <w:szCs w:val="28"/>
        </w:rPr>
        <w:t xml:space="preserve">1.3. не должна быть зашифрована или защищена от доступа иными средствами, не позволяющими осуществить ознакомление пользователя информацией с ее содержанием, а также ее получение без использования иного программного обеспечения или технических средств, чем </w:t>
      </w:r>
      <w:proofErr w:type="spellStart"/>
      <w:r w:rsidRPr="00D6361F">
        <w:rPr>
          <w:rStyle w:val="1"/>
          <w:color w:val="000000"/>
          <w:sz w:val="28"/>
          <w:szCs w:val="28"/>
        </w:rPr>
        <w:t>веб-обозреватель</w:t>
      </w:r>
      <w:proofErr w:type="spellEnd"/>
      <w:r w:rsidRPr="00D6361F">
        <w:rPr>
          <w:rStyle w:val="1"/>
          <w:color w:val="000000"/>
          <w:sz w:val="28"/>
          <w:szCs w:val="28"/>
        </w:rPr>
        <w:t xml:space="preserve">. </w:t>
      </w:r>
      <w:r>
        <w:rPr>
          <w:rStyle w:val="1"/>
          <w:color w:val="000000"/>
          <w:sz w:val="28"/>
          <w:szCs w:val="28"/>
        </w:rPr>
        <w:t xml:space="preserve"> </w:t>
      </w:r>
      <w:r w:rsidRPr="00D6361F">
        <w:rPr>
          <w:rStyle w:val="1"/>
          <w:color w:val="000000"/>
          <w:sz w:val="28"/>
          <w:szCs w:val="28"/>
        </w:rPr>
        <w:t>Доступ к информации, размещенной на официальном сайте, не может быть обусловлен требованием регистрации пользователей информации или предоставления ими персональных данных, а также требованием заключения ими лицензионных или иных соглашений.</w:t>
      </w:r>
    </w:p>
    <w:p w:rsidR="00F362CE" w:rsidRPr="00D6361F" w:rsidRDefault="00F362CE" w:rsidP="00F362CE">
      <w:pPr>
        <w:pStyle w:val="bodytext"/>
        <w:spacing w:before="0" w:beforeAutospacing="0" w:after="0" w:afterAutospacing="0" w:line="0" w:lineRule="atLeast"/>
        <w:ind w:left="20" w:right="20" w:firstLine="709"/>
        <w:jc w:val="both"/>
        <w:rPr>
          <w:sz w:val="28"/>
          <w:szCs w:val="28"/>
        </w:rPr>
      </w:pPr>
      <w:r w:rsidRPr="00D6361F">
        <w:rPr>
          <w:color w:val="000000"/>
          <w:spacing w:val="10"/>
          <w:sz w:val="28"/>
          <w:szCs w:val="28"/>
        </w:rPr>
        <w:t>2.</w:t>
      </w:r>
      <w:r w:rsidRPr="00D6361F">
        <w:rPr>
          <w:rStyle w:val="1"/>
          <w:color w:val="000000"/>
          <w:sz w:val="28"/>
          <w:szCs w:val="28"/>
        </w:rPr>
        <w:t>Суммарная длительность перерывов в работе официального сайта в информационно-телекоммуникационной сети "Интернет" (далее по тексту - сеть Интернет) не должна превышать 4 часов в месяц. При необходимости проведения плановых технических работ, в ходе которых доступ пользователей к информации, размещенной на официальном сайте, будет невозможен, уведомление об этом должно быть размещено на главной странице официального сайта не менее чем за сутки до начала работ.</w:t>
      </w:r>
    </w:p>
    <w:p w:rsidR="00F362CE" w:rsidRPr="00D6361F" w:rsidRDefault="00F362CE" w:rsidP="00F362CE">
      <w:pPr>
        <w:pStyle w:val="bodytext"/>
        <w:spacing w:before="0" w:beforeAutospacing="0" w:after="0" w:afterAutospacing="0" w:line="0" w:lineRule="atLeast"/>
        <w:ind w:left="20" w:right="20" w:firstLine="709"/>
        <w:jc w:val="both"/>
        <w:rPr>
          <w:sz w:val="28"/>
          <w:szCs w:val="28"/>
        </w:rPr>
      </w:pPr>
      <w:r w:rsidRPr="00D6361F">
        <w:rPr>
          <w:rStyle w:val="1"/>
          <w:color w:val="000000"/>
          <w:sz w:val="28"/>
          <w:szCs w:val="28"/>
        </w:rPr>
        <w:t>В случае возникновения технических, программных неполадок или иных причин, влекущих невозможность доступа пользователей к официальному сайту, в течение 2 часов с момента возобновления доступа на официальном сайте должно быть размещено уведомление с указанием причины, даты и времени прекращения доступа, а также даты и времени возобновления доступа к информации.</w:t>
      </w:r>
    </w:p>
    <w:p w:rsidR="00F362CE" w:rsidRPr="00D6361F" w:rsidRDefault="00F362CE" w:rsidP="00F362CE">
      <w:pPr>
        <w:pStyle w:val="bodytext"/>
        <w:spacing w:before="0" w:beforeAutospacing="0" w:after="0" w:afterAutospacing="0" w:line="0" w:lineRule="atLeast"/>
        <w:ind w:left="20" w:right="20" w:firstLine="709"/>
        <w:jc w:val="both"/>
        <w:rPr>
          <w:sz w:val="28"/>
          <w:szCs w:val="28"/>
        </w:rPr>
      </w:pPr>
      <w:r w:rsidRPr="00D6361F">
        <w:rPr>
          <w:color w:val="000000"/>
          <w:spacing w:val="10"/>
          <w:sz w:val="28"/>
          <w:szCs w:val="28"/>
        </w:rPr>
        <w:lastRenderedPageBreak/>
        <w:t>3.</w:t>
      </w:r>
      <w:r w:rsidRPr="00D6361F">
        <w:rPr>
          <w:rStyle w:val="1"/>
          <w:color w:val="000000"/>
          <w:sz w:val="28"/>
          <w:szCs w:val="28"/>
        </w:rPr>
        <w:t xml:space="preserve">Текстовая информация размещается </w:t>
      </w:r>
      <w:r w:rsidRPr="00D6361F">
        <w:rPr>
          <w:rStyle w:val="12pt"/>
          <w:color w:val="000000"/>
          <w:sz w:val="28"/>
          <w:szCs w:val="28"/>
        </w:rPr>
        <w:t xml:space="preserve">на официальном сайте </w:t>
      </w:r>
      <w:r w:rsidRPr="00D6361F">
        <w:rPr>
          <w:rStyle w:val="1"/>
          <w:color w:val="000000"/>
          <w:sz w:val="28"/>
          <w:szCs w:val="28"/>
        </w:rPr>
        <w:t xml:space="preserve">ответственными за информационное наполнение </w:t>
      </w:r>
      <w:r w:rsidRPr="00D6361F">
        <w:rPr>
          <w:rStyle w:val="12pt"/>
          <w:color w:val="000000"/>
          <w:sz w:val="28"/>
          <w:szCs w:val="28"/>
        </w:rPr>
        <w:t xml:space="preserve">официального сайта в </w:t>
      </w:r>
      <w:r w:rsidRPr="00D6361F">
        <w:rPr>
          <w:rStyle w:val="1"/>
          <w:color w:val="000000"/>
          <w:sz w:val="28"/>
          <w:szCs w:val="28"/>
        </w:rPr>
        <w:t xml:space="preserve">формате, обеспечивающем возможность поиска и копирования; фрагментов текста средствами </w:t>
      </w:r>
      <w:proofErr w:type="spellStart"/>
      <w:r w:rsidRPr="00D6361F">
        <w:rPr>
          <w:rStyle w:val="1"/>
          <w:color w:val="000000"/>
          <w:sz w:val="28"/>
          <w:szCs w:val="28"/>
        </w:rPr>
        <w:t>веб-браузера</w:t>
      </w:r>
      <w:proofErr w:type="spellEnd"/>
      <w:r w:rsidRPr="00D6361F">
        <w:rPr>
          <w:rStyle w:val="1"/>
          <w:color w:val="000000"/>
          <w:sz w:val="28"/>
          <w:szCs w:val="28"/>
        </w:rPr>
        <w:t xml:space="preserve"> ("гипертекстовый формат"). </w:t>
      </w:r>
      <w:proofErr w:type="gramStart"/>
      <w:r w:rsidRPr="00D6361F">
        <w:rPr>
          <w:rStyle w:val="1"/>
          <w:color w:val="000000"/>
          <w:sz w:val="28"/>
          <w:szCs w:val="28"/>
        </w:rPr>
        <w:t xml:space="preserve">Нормативные правовые и иные акты, проекты актов, судебные акты, доклады, отчеты, обзоры, прогнозы, протоколы, заключения, статистическая информация, образцы форм и иных документов размещаются на официальном </w:t>
      </w:r>
      <w:r w:rsidRPr="00D6361F">
        <w:rPr>
          <w:rStyle w:val="12pt"/>
          <w:color w:val="000000"/>
          <w:sz w:val="28"/>
          <w:szCs w:val="28"/>
        </w:rPr>
        <w:t xml:space="preserve">сайте </w:t>
      </w:r>
      <w:r w:rsidRPr="00D6361F">
        <w:rPr>
          <w:rStyle w:val="1"/>
          <w:color w:val="000000"/>
          <w:sz w:val="28"/>
          <w:szCs w:val="28"/>
        </w:rPr>
        <w:t xml:space="preserve">в </w:t>
      </w:r>
      <w:r w:rsidRPr="00D6361F">
        <w:rPr>
          <w:rStyle w:val="12pt"/>
          <w:color w:val="000000"/>
          <w:sz w:val="28"/>
          <w:szCs w:val="28"/>
        </w:rPr>
        <w:t xml:space="preserve">виде файлов с </w:t>
      </w:r>
      <w:r w:rsidRPr="00D6361F">
        <w:rPr>
          <w:rStyle w:val="1"/>
          <w:color w:val="000000"/>
          <w:sz w:val="28"/>
          <w:szCs w:val="28"/>
        </w:rPr>
        <w:t xml:space="preserve">электронным документом в формате, обеспечивающем возможность их сохранения на технических средствах пользователей и допускающем возможность поиска и копирования произвольного фрагмента текста ("файл </w:t>
      </w:r>
      <w:r w:rsidRPr="00D6361F">
        <w:rPr>
          <w:rStyle w:val="12pt"/>
          <w:color w:val="000000"/>
          <w:sz w:val="28"/>
          <w:szCs w:val="28"/>
        </w:rPr>
        <w:t xml:space="preserve">с </w:t>
      </w:r>
      <w:r w:rsidRPr="00D6361F">
        <w:rPr>
          <w:rStyle w:val="1"/>
          <w:color w:val="000000"/>
          <w:sz w:val="28"/>
          <w:szCs w:val="28"/>
        </w:rPr>
        <w:t>электронным документом").</w:t>
      </w:r>
      <w:proofErr w:type="gramEnd"/>
    </w:p>
    <w:p w:rsidR="00F362CE" w:rsidRPr="00D6361F" w:rsidRDefault="00F362CE" w:rsidP="00F362CE">
      <w:pPr>
        <w:pStyle w:val="bodytext"/>
        <w:spacing w:before="0" w:beforeAutospacing="0" w:after="0" w:afterAutospacing="0" w:line="0" w:lineRule="atLeast"/>
        <w:ind w:left="20" w:right="20" w:firstLine="709"/>
        <w:jc w:val="both"/>
        <w:rPr>
          <w:sz w:val="28"/>
          <w:szCs w:val="28"/>
        </w:rPr>
      </w:pPr>
      <w:r w:rsidRPr="00D6361F">
        <w:rPr>
          <w:color w:val="000000"/>
          <w:spacing w:val="10"/>
          <w:sz w:val="28"/>
          <w:szCs w:val="28"/>
        </w:rPr>
        <w:t>4.</w:t>
      </w:r>
      <w:r w:rsidRPr="00D6361F">
        <w:rPr>
          <w:rStyle w:val="1"/>
          <w:color w:val="000000"/>
          <w:sz w:val="28"/>
          <w:szCs w:val="28"/>
        </w:rPr>
        <w:t>Программное обеспечение и технологические средства обеспечения пользования официальным сайтом, а также форматы размещенной на нем информации должны:</w:t>
      </w:r>
    </w:p>
    <w:p w:rsidR="00F362CE" w:rsidRPr="00D6361F" w:rsidRDefault="00F362CE" w:rsidP="00F362CE">
      <w:pPr>
        <w:pStyle w:val="bodytext"/>
        <w:spacing w:before="0" w:beforeAutospacing="0" w:after="0" w:afterAutospacing="0" w:line="0" w:lineRule="atLeast"/>
        <w:ind w:left="20" w:right="20" w:firstLine="709"/>
        <w:jc w:val="both"/>
        <w:rPr>
          <w:sz w:val="28"/>
          <w:szCs w:val="28"/>
        </w:rPr>
      </w:pPr>
      <w:r w:rsidRPr="00D6361F">
        <w:rPr>
          <w:color w:val="000000"/>
          <w:spacing w:val="10"/>
          <w:sz w:val="28"/>
          <w:szCs w:val="28"/>
        </w:rPr>
        <w:t>4.1.</w:t>
      </w:r>
      <w:r w:rsidRPr="00D6361F">
        <w:rPr>
          <w:rStyle w:val="1"/>
          <w:color w:val="000000"/>
          <w:sz w:val="28"/>
          <w:szCs w:val="28"/>
        </w:rPr>
        <w:t xml:space="preserve">обеспечивать немедленный постоянный свободный доступ пользователей ко всей информации, размешенной на официальном сайте. </w:t>
      </w:r>
      <w:proofErr w:type="gramStart"/>
      <w:r w:rsidRPr="00D6361F">
        <w:rPr>
          <w:rStyle w:val="1"/>
          <w:color w:val="000000"/>
          <w:sz w:val="28"/>
          <w:szCs w:val="28"/>
        </w:rPr>
        <w:t xml:space="preserve">Доступ к информации, размещенной на официальном сайте, не может быть обусловлен требованием использования пользователями определенных </w:t>
      </w:r>
      <w:proofErr w:type="spellStart"/>
      <w:r w:rsidRPr="00D6361F">
        <w:rPr>
          <w:rStyle w:val="1"/>
          <w:color w:val="000000"/>
          <w:sz w:val="28"/>
          <w:szCs w:val="28"/>
        </w:rPr>
        <w:t>веб-браузеров</w:t>
      </w:r>
      <w:proofErr w:type="spellEnd"/>
      <w:r w:rsidRPr="00D6361F">
        <w:rPr>
          <w:rStyle w:val="1"/>
          <w:color w:val="000000"/>
          <w:sz w:val="28"/>
          <w:szCs w:val="28"/>
        </w:rPr>
        <w:t xml:space="preserve"> или установки на технические средства пользователей программного обеспечения, специально созданного для доступа к информации, размещенной на официальном сайте;</w:t>
      </w:r>
      <w:proofErr w:type="gramEnd"/>
    </w:p>
    <w:p w:rsidR="00F362CE" w:rsidRPr="00D6361F" w:rsidRDefault="00F362CE" w:rsidP="00F362CE">
      <w:pPr>
        <w:pStyle w:val="bodytext"/>
        <w:spacing w:before="0" w:beforeAutospacing="0" w:after="0" w:afterAutospacing="0" w:line="0" w:lineRule="atLeast"/>
        <w:ind w:left="20" w:right="20" w:firstLine="709"/>
        <w:jc w:val="both"/>
        <w:rPr>
          <w:sz w:val="28"/>
          <w:szCs w:val="28"/>
        </w:rPr>
      </w:pPr>
      <w:r w:rsidRPr="00D6361F">
        <w:rPr>
          <w:color w:val="000000"/>
          <w:spacing w:val="10"/>
          <w:sz w:val="28"/>
          <w:szCs w:val="28"/>
        </w:rPr>
        <w:t>4.2.</w:t>
      </w:r>
      <w:r w:rsidRPr="00D6361F">
        <w:rPr>
          <w:rStyle w:val="1"/>
          <w:color w:val="000000"/>
          <w:sz w:val="28"/>
          <w:szCs w:val="28"/>
        </w:rPr>
        <w:t>предоставлять пользователям возможность определить время и дату размещения информации, а также дату и время последнего изменения информации на официальном сайте;</w:t>
      </w:r>
    </w:p>
    <w:p w:rsidR="00F362CE" w:rsidRPr="00D6361F" w:rsidRDefault="00F362CE" w:rsidP="00F362CE">
      <w:pPr>
        <w:pStyle w:val="bodytext"/>
        <w:spacing w:before="0" w:beforeAutospacing="0" w:after="0" w:afterAutospacing="0" w:line="0" w:lineRule="atLeast"/>
        <w:ind w:left="20" w:firstLine="709"/>
        <w:jc w:val="both"/>
        <w:rPr>
          <w:sz w:val="28"/>
          <w:szCs w:val="28"/>
        </w:rPr>
      </w:pPr>
      <w:r w:rsidRPr="00D6361F">
        <w:rPr>
          <w:rStyle w:val="1"/>
          <w:color w:val="000000"/>
          <w:spacing w:val="10"/>
          <w:sz w:val="28"/>
          <w:szCs w:val="28"/>
        </w:rPr>
        <w:t>4.3.</w:t>
      </w:r>
      <w:r>
        <w:rPr>
          <w:sz w:val="28"/>
          <w:szCs w:val="28"/>
        </w:rPr>
        <w:t>  </w:t>
      </w:r>
      <w:r w:rsidRPr="00D6361F">
        <w:rPr>
          <w:rStyle w:val="1"/>
          <w:color w:val="000000"/>
          <w:sz w:val="28"/>
          <w:szCs w:val="28"/>
        </w:rPr>
        <w:t>обеспечивать возможность размещения баннеров на официальном сайте;</w:t>
      </w:r>
    </w:p>
    <w:p w:rsidR="00F362CE" w:rsidRPr="00D6361F" w:rsidRDefault="00F362CE" w:rsidP="00F362CE">
      <w:pPr>
        <w:pStyle w:val="bodytext"/>
        <w:spacing w:before="0" w:beforeAutospacing="0" w:after="0" w:afterAutospacing="0" w:line="0" w:lineRule="atLeast"/>
        <w:ind w:left="20" w:firstLine="709"/>
        <w:jc w:val="both"/>
        <w:rPr>
          <w:sz w:val="28"/>
          <w:szCs w:val="28"/>
        </w:rPr>
      </w:pPr>
      <w:r>
        <w:rPr>
          <w:color w:val="000000"/>
          <w:spacing w:val="10"/>
          <w:sz w:val="28"/>
          <w:szCs w:val="28"/>
        </w:rPr>
        <w:t>4.4</w:t>
      </w:r>
      <w:r w:rsidRPr="00D6361F">
        <w:rPr>
          <w:sz w:val="28"/>
          <w:szCs w:val="28"/>
        </w:rPr>
        <w:t xml:space="preserve"> обеспечивать учет посещаемости всех страниц официального сайта путем размещения на всех страницах официального сайта программного кода («счетчика посещений»), предоставляемого общедоступными системами сбора статистики в сети Интернет и обеспечивающего фиксацию факта посещения страницы пользователем информации.</w:t>
      </w:r>
    </w:p>
    <w:p w:rsidR="00F362CE" w:rsidRPr="00D6361F" w:rsidRDefault="00F362CE" w:rsidP="00F362CE">
      <w:pPr>
        <w:pStyle w:val="bodytext"/>
        <w:spacing w:before="0" w:beforeAutospacing="0" w:after="0" w:afterAutospacing="0" w:line="0" w:lineRule="atLeast"/>
        <w:ind w:left="20" w:right="20" w:firstLine="709"/>
        <w:jc w:val="both"/>
        <w:rPr>
          <w:sz w:val="28"/>
          <w:szCs w:val="28"/>
        </w:rPr>
      </w:pPr>
      <w:r w:rsidRPr="00D6361F">
        <w:rPr>
          <w:color w:val="000000"/>
          <w:spacing w:val="10"/>
          <w:sz w:val="28"/>
          <w:szCs w:val="28"/>
        </w:rPr>
        <w:t>5.</w:t>
      </w:r>
      <w:r>
        <w:rPr>
          <w:sz w:val="28"/>
          <w:szCs w:val="28"/>
        </w:rPr>
        <w:t>   </w:t>
      </w:r>
      <w:r w:rsidRPr="00D6361F">
        <w:rPr>
          <w:rStyle w:val="1"/>
          <w:color w:val="000000"/>
          <w:sz w:val="28"/>
          <w:szCs w:val="28"/>
        </w:rPr>
        <w:t>Навигационные средства официального сайта должны соответствовать следующим требованиям:</w:t>
      </w:r>
    </w:p>
    <w:p w:rsidR="00F362CE" w:rsidRPr="00D6361F" w:rsidRDefault="00F362CE" w:rsidP="00F362CE">
      <w:pPr>
        <w:pStyle w:val="bodytext"/>
        <w:spacing w:before="0" w:beforeAutospacing="0" w:after="0" w:afterAutospacing="0" w:line="0" w:lineRule="atLeast"/>
        <w:ind w:left="20" w:right="20" w:firstLine="709"/>
        <w:jc w:val="both"/>
        <w:rPr>
          <w:sz w:val="28"/>
          <w:szCs w:val="28"/>
        </w:rPr>
      </w:pPr>
      <w:r w:rsidRPr="00D6361F">
        <w:rPr>
          <w:color w:val="000000"/>
          <w:spacing w:val="10"/>
          <w:sz w:val="28"/>
          <w:szCs w:val="28"/>
        </w:rPr>
        <w:t>5.1.</w:t>
      </w:r>
      <w:r>
        <w:rPr>
          <w:color w:val="000000"/>
          <w:spacing w:val="10"/>
          <w:sz w:val="28"/>
          <w:szCs w:val="28"/>
        </w:rPr>
        <w:t xml:space="preserve">  </w:t>
      </w:r>
      <w:r w:rsidRPr="00D6361F">
        <w:rPr>
          <w:rStyle w:val="1"/>
          <w:color w:val="000000"/>
          <w:sz w:val="28"/>
          <w:szCs w:val="28"/>
        </w:rPr>
        <w:t xml:space="preserve">вся размещенная на официальном сайте информация должна быть доступна пользователям путем последовательного перехода по гиперссылкам, начиная с главной страницы официального сайта. Количество таких переходов должно </w:t>
      </w:r>
      <w:r w:rsidRPr="00D6361F">
        <w:rPr>
          <w:rStyle w:val="12pt1"/>
          <w:color w:val="000000"/>
          <w:sz w:val="28"/>
          <w:szCs w:val="28"/>
        </w:rPr>
        <w:t>быть не более пяти;</w:t>
      </w:r>
    </w:p>
    <w:p w:rsidR="00F362CE" w:rsidRPr="00D6361F" w:rsidRDefault="00F362CE" w:rsidP="00F362CE">
      <w:pPr>
        <w:pStyle w:val="bodytext"/>
        <w:spacing w:before="0" w:beforeAutospacing="0" w:after="0" w:afterAutospacing="0" w:line="0" w:lineRule="atLeast"/>
        <w:ind w:left="20" w:right="20" w:firstLine="709"/>
        <w:jc w:val="both"/>
        <w:rPr>
          <w:sz w:val="28"/>
          <w:szCs w:val="28"/>
        </w:rPr>
      </w:pPr>
      <w:r w:rsidRPr="00D6361F">
        <w:rPr>
          <w:color w:val="000000"/>
          <w:spacing w:val="10"/>
          <w:sz w:val="28"/>
          <w:szCs w:val="28"/>
        </w:rPr>
        <w:t>5.2.</w:t>
      </w:r>
      <w:r w:rsidRPr="00D6361F">
        <w:rPr>
          <w:sz w:val="28"/>
          <w:szCs w:val="28"/>
        </w:rPr>
        <w:t xml:space="preserve">   </w:t>
      </w:r>
      <w:r w:rsidRPr="00D6361F">
        <w:rPr>
          <w:rStyle w:val="1"/>
          <w:color w:val="000000"/>
          <w:sz w:val="28"/>
          <w:szCs w:val="28"/>
        </w:rPr>
        <w:t>пользователю должна предоставляться наглядная информация о структуре официального сайта и текущем местонахождении на нем пользователя;</w:t>
      </w:r>
    </w:p>
    <w:p w:rsidR="00F362CE" w:rsidRPr="00D6361F" w:rsidRDefault="00F362CE" w:rsidP="00F362CE">
      <w:pPr>
        <w:pStyle w:val="bodytext"/>
        <w:spacing w:before="0" w:beforeAutospacing="0" w:after="0" w:afterAutospacing="0" w:line="0" w:lineRule="atLeast"/>
        <w:ind w:left="20" w:right="20" w:firstLine="709"/>
        <w:jc w:val="both"/>
        <w:rPr>
          <w:sz w:val="28"/>
          <w:szCs w:val="28"/>
        </w:rPr>
      </w:pPr>
      <w:r w:rsidRPr="00D6361F">
        <w:rPr>
          <w:color w:val="000000"/>
          <w:spacing w:val="10"/>
          <w:sz w:val="28"/>
          <w:szCs w:val="28"/>
        </w:rPr>
        <w:t>5.3.</w:t>
      </w:r>
      <w:r>
        <w:rPr>
          <w:sz w:val="28"/>
          <w:szCs w:val="28"/>
        </w:rPr>
        <w:t> </w:t>
      </w:r>
      <w:r w:rsidRPr="00D6361F">
        <w:rPr>
          <w:rStyle w:val="1"/>
          <w:color w:val="000000"/>
          <w:sz w:val="28"/>
          <w:szCs w:val="28"/>
        </w:rPr>
        <w:t>на каждой странице официального сайта должны быть размещены: главное меню, обозначенный переход на главную страницу;</w:t>
      </w:r>
    </w:p>
    <w:p w:rsidR="00F362CE" w:rsidRPr="00D6361F" w:rsidRDefault="00F362CE" w:rsidP="00F362CE">
      <w:pPr>
        <w:pStyle w:val="bodytext"/>
        <w:spacing w:before="0" w:beforeAutospacing="0" w:after="0" w:afterAutospacing="0" w:line="0" w:lineRule="atLeast"/>
        <w:ind w:left="20" w:right="20" w:firstLine="709"/>
        <w:jc w:val="both"/>
        <w:rPr>
          <w:sz w:val="28"/>
          <w:szCs w:val="28"/>
        </w:rPr>
      </w:pPr>
      <w:r w:rsidRPr="00D6361F">
        <w:rPr>
          <w:color w:val="000000"/>
          <w:spacing w:val="10"/>
          <w:sz w:val="28"/>
          <w:szCs w:val="28"/>
        </w:rPr>
        <w:t>5.4.</w:t>
      </w:r>
      <w:r>
        <w:rPr>
          <w:sz w:val="28"/>
          <w:szCs w:val="28"/>
        </w:rPr>
        <w:t>  </w:t>
      </w:r>
      <w:r w:rsidRPr="00D6361F">
        <w:rPr>
          <w:rStyle w:val="1"/>
          <w:color w:val="000000"/>
          <w:sz w:val="28"/>
          <w:szCs w:val="28"/>
        </w:rPr>
        <w:t xml:space="preserve">заголовки и подписи на странице должны описывать ее содержание (назначение) данной страницы, наименование текущего раздела и отображаемого документа; наименование страницы, описывающее ее </w:t>
      </w:r>
      <w:r w:rsidRPr="00D6361F">
        <w:rPr>
          <w:rStyle w:val="1"/>
          <w:color w:val="000000"/>
          <w:sz w:val="28"/>
          <w:szCs w:val="28"/>
        </w:rPr>
        <w:lastRenderedPageBreak/>
        <w:t xml:space="preserve">содержание (назначение), должно отображаться в заголовке окна </w:t>
      </w:r>
      <w:proofErr w:type="spellStart"/>
      <w:r w:rsidRPr="00D6361F">
        <w:rPr>
          <w:rStyle w:val="1"/>
          <w:color w:val="000000"/>
          <w:sz w:val="28"/>
          <w:szCs w:val="28"/>
        </w:rPr>
        <w:t>веб-браузера</w:t>
      </w:r>
      <w:proofErr w:type="spellEnd"/>
      <w:r w:rsidRPr="00D6361F">
        <w:rPr>
          <w:rStyle w:val="1"/>
          <w:color w:val="000000"/>
          <w:sz w:val="28"/>
          <w:szCs w:val="28"/>
        </w:rPr>
        <w:t>.</w:t>
      </w:r>
    </w:p>
    <w:p w:rsidR="00F362CE" w:rsidRPr="00D6361F" w:rsidRDefault="00F362CE" w:rsidP="003F6463">
      <w:pPr>
        <w:pStyle w:val="bodytext"/>
        <w:spacing w:before="0" w:beforeAutospacing="0" w:after="0" w:afterAutospacing="0" w:line="0" w:lineRule="atLeast"/>
        <w:ind w:left="20" w:right="20" w:firstLine="709"/>
        <w:jc w:val="both"/>
        <w:rPr>
          <w:sz w:val="28"/>
          <w:szCs w:val="28"/>
        </w:rPr>
      </w:pPr>
      <w:r>
        <w:rPr>
          <w:sz w:val="28"/>
          <w:szCs w:val="28"/>
        </w:rPr>
        <w:t>   </w:t>
      </w:r>
    </w:p>
    <w:p w:rsidR="00F362CE" w:rsidRPr="00D6361F" w:rsidRDefault="003F6463" w:rsidP="00F362CE">
      <w:pPr>
        <w:pStyle w:val="bodytext"/>
        <w:spacing w:before="0" w:beforeAutospacing="0" w:after="0" w:afterAutospacing="0" w:line="0" w:lineRule="atLeast"/>
        <w:ind w:firstLine="709"/>
        <w:jc w:val="both"/>
        <w:rPr>
          <w:sz w:val="28"/>
          <w:szCs w:val="28"/>
        </w:rPr>
      </w:pPr>
      <w:r>
        <w:rPr>
          <w:rStyle w:val="1"/>
          <w:color w:val="000000"/>
          <w:sz w:val="28"/>
          <w:szCs w:val="28"/>
        </w:rPr>
        <w:t>6</w:t>
      </w:r>
      <w:r w:rsidR="00F362CE" w:rsidRPr="00D6361F">
        <w:rPr>
          <w:rStyle w:val="1"/>
          <w:color w:val="000000"/>
          <w:sz w:val="28"/>
          <w:szCs w:val="28"/>
        </w:rPr>
        <w:t xml:space="preserve">. Информация размещается на официальном </w:t>
      </w:r>
      <w:proofErr w:type="gramStart"/>
      <w:r w:rsidR="00F362CE" w:rsidRPr="00D6361F">
        <w:rPr>
          <w:rStyle w:val="1"/>
          <w:color w:val="000000"/>
          <w:sz w:val="28"/>
          <w:szCs w:val="28"/>
        </w:rPr>
        <w:t>сайте</w:t>
      </w:r>
      <w:proofErr w:type="gramEnd"/>
      <w:r w:rsidR="00F362CE" w:rsidRPr="00D6361F">
        <w:rPr>
          <w:rStyle w:val="1"/>
          <w:color w:val="000000"/>
          <w:sz w:val="28"/>
          <w:szCs w:val="28"/>
        </w:rPr>
        <w:t xml:space="preserve"> на русском языке.</w:t>
      </w:r>
    </w:p>
    <w:p w:rsidR="00F362CE" w:rsidRPr="00D6361F" w:rsidRDefault="00F362CE" w:rsidP="00F362CE">
      <w:pPr>
        <w:pStyle w:val="bodytext"/>
        <w:spacing w:before="0" w:beforeAutospacing="0" w:after="0" w:afterAutospacing="0" w:line="0" w:lineRule="atLeast"/>
        <w:ind w:firstLine="709"/>
        <w:jc w:val="both"/>
        <w:rPr>
          <w:sz w:val="28"/>
          <w:szCs w:val="28"/>
        </w:rPr>
      </w:pPr>
      <w:r w:rsidRPr="00D6361F">
        <w:rPr>
          <w:rStyle w:val="1"/>
          <w:color w:val="000000"/>
          <w:sz w:val="28"/>
          <w:szCs w:val="28"/>
        </w:rPr>
        <w:t>Наименования иностранных юридических и физических лиц, а также иностранные официальные обозначения могут быть указаны с использованием соответствующего иностранного алфавита.</w:t>
      </w:r>
    </w:p>
    <w:p w:rsidR="00F362CE" w:rsidRPr="00D6361F" w:rsidRDefault="00F362CE" w:rsidP="00F362CE">
      <w:pPr>
        <w:spacing w:after="0" w:line="0" w:lineRule="atLeast"/>
        <w:jc w:val="both"/>
        <w:rPr>
          <w:rFonts w:ascii="Times New Roman" w:hAnsi="Times New Roman" w:cs="Times New Roman"/>
          <w:sz w:val="28"/>
          <w:szCs w:val="28"/>
        </w:rPr>
      </w:pPr>
    </w:p>
    <w:p w:rsidR="007A0D6C" w:rsidRDefault="007A0D6C"/>
    <w:sectPr w:rsidR="007A0D6C" w:rsidSect="00A605D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F362CE"/>
    <w:rsid w:val="003F6463"/>
    <w:rsid w:val="007A0D6C"/>
    <w:rsid w:val="00F362C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362C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bodytext">
    <w:name w:val="bodytext"/>
    <w:basedOn w:val="a"/>
    <w:rsid w:val="00F362C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3">
    <w:name w:val="Normal (Web)"/>
    <w:basedOn w:val="a"/>
    <w:uiPriority w:val="99"/>
    <w:semiHidden/>
    <w:unhideWhenUsed/>
    <w:rsid w:val="00F362C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1">
    <w:name w:val="1"/>
    <w:basedOn w:val="a0"/>
    <w:rsid w:val="00F362CE"/>
  </w:style>
  <w:style w:type="character" w:customStyle="1" w:styleId="hyperlink">
    <w:name w:val="hyperlink"/>
    <w:basedOn w:val="a0"/>
    <w:rsid w:val="00F362CE"/>
  </w:style>
  <w:style w:type="character" w:customStyle="1" w:styleId="12pt">
    <w:name w:val="12pt"/>
    <w:basedOn w:val="a0"/>
    <w:rsid w:val="00F362CE"/>
  </w:style>
  <w:style w:type="paragraph" w:customStyle="1" w:styleId="20">
    <w:name w:val="20"/>
    <w:basedOn w:val="a"/>
    <w:rsid w:val="00F362C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2">
    <w:name w:val="2"/>
    <w:basedOn w:val="a0"/>
    <w:rsid w:val="00F362CE"/>
  </w:style>
  <w:style w:type="character" w:customStyle="1" w:styleId="12pt1">
    <w:name w:val="12pt1"/>
    <w:basedOn w:val="a0"/>
    <w:rsid w:val="00F362CE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s://pravo-search.minjust.ru/bigs/showDocument.html?id=BEDB8D87-FB71-47D6-A08B-7000CAA8861A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</TotalTime>
  <Pages>4</Pages>
  <Words>1094</Words>
  <Characters>6239</Characters>
  <Application>Microsoft Office Word</Application>
  <DocSecurity>0</DocSecurity>
  <Lines>51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7319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User</dc:creator>
  <cp:lastModifiedBy>Windows User</cp:lastModifiedBy>
  <cp:revision>1</cp:revision>
  <dcterms:created xsi:type="dcterms:W3CDTF">2022-10-07T03:19:00Z</dcterms:created>
  <dcterms:modified xsi:type="dcterms:W3CDTF">2022-10-07T03:39:00Z</dcterms:modified>
</cp:coreProperties>
</file>