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694" w:rsidRDefault="00244694" w:rsidP="00244694">
      <w:pPr>
        <w:pStyle w:val="a3"/>
        <w:spacing w:after="0"/>
        <w:ind w:left="0" w:firstLine="28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Виды муниципального контроля </w:t>
      </w:r>
    </w:p>
    <w:p w:rsidR="00244694" w:rsidRDefault="00244694" w:rsidP="00244694">
      <w:pPr>
        <w:pStyle w:val="a3"/>
        <w:spacing w:after="0"/>
        <w:ind w:left="0" w:firstLine="28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Таскаевском сельсовете </w:t>
      </w:r>
    </w:p>
    <w:p w:rsidR="00244694" w:rsidRDefault="00244694" w:rsidP="00244694">
      <w:pPr>
        <w:pStyle w:val="a3"/>
        <w:spacing w:after="0"/>
        <w:ind w:left="0" w:firstLine="284"/>
        <w:jc w:val="center"/>
        <w:rPr>
          <w:sz w:val="28"/>
          <w:szCs w:val="28"/>
        </w:rPr>
      </w:pPr>
      <w:r>
        <w:rPr>
          <w:sz w:val="28"/>
          <w:szCs w:val="28"/>
        </w:rPr>
        <w:t>Барабинского района Новосибирской области</w:t>
      </w:r>
    </w:p>
    <w:tbl>
      <w:tblPr>
        <w:tblW w:w="1017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05"/>
        <w:gridCol w:w="6668"/>
      </w:tblGrid>
      <w:tr w:rsidR="00244694" w:rsidTr="00244694">
        <w:trPr>
          <w:trHeight w:val="975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муниципального контроля</w:t>
            </w:r>
          </w:p>
        </w:tc>
      </w:tr>
      <w:tr w:rsidR="00244694" w:rsidTr="00244694">
        <w:trPr>
          <w:trHeight w:val="320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244694" w:rsidTr="00244694">
        <w:trPr>
          <w:trHeight w:val="2010"/>
        </w:trPr>
        <w:tc>
          <w:tcPr>
            <w:tcW w:w="3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Таскаевский</w:t>
            </w:r>
            <w:proofErr w:type="spellEnd"/>
            <w:r>
              <w:rPr>
                <w:sz w:val="28"/>
                <w:szCs w:val="28"/>
              </w:rPr>
              <w:t xml:space="preserve"> сельсовет Барабинского района</w:t>
            </w: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694" w:rsidRDefault="00244694">
            <w:pPr>
              <w:jc w:val="center"/>
              <w:rPr>
                <w:i/>
                <w:i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Положение о муниципальном контроле </w:t>
            </w:r>
            <w:r>
              <w:rPr>
                <w:bCs/>
                <w:color w:val="000000"/>
                <w:sz w:val="24"/>
                <w:szCs w:val="24"/>
              </w:rPr>
              <w:br/>
      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      </w:r>
            <w:r>
              <w:rPr>
                <w:color w:val="000000"/>
                <w:sz w:val="24"/>
                <w:szCs w:val="24"/>
              </w:rPr>
              <w:t>Таскаевского сельсовета Барабинского района Новосибирской области, утверждено решением №3   12 сессии от 30.09.2021 года</w:t>
            </w:r>
          </w:p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244694" w:rsidTr="00244694">
        <w:trPr>
          <w:trHeight w:val="1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694" w:rsidRDefault="00244694">
            <w:pPr>
              <w:rPr>
                <w:sz w:val="28"/>
                <w:szCs w:val="28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694" w:rsidRDefault="00244694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Положение о муниципальном жилищном контроле </w:t>
            </w:r>
            <w:r>
              <w:rPr>
                <w:bCs/>
                <w:color w:val="000000"/>
                <w:sz w:val="24"/>
                <w:szCs w:val="24"/>
              </w:rPr>
              <w:br/>
              <w:t xml:space="preserve">в </w:t>
            </w:r>
            <w:r>
              <w:rPr>
                <w:sz w:val="24"/>
                <w:szCs w:val="24"/>
              </w:rPr>
              <w:t xml:space="preserve">Таскаевском сельсовете Барабинского района Новосибирской области, </w:t>
            </w:r>
            <w:r>
              <w:rPr>
                <w:color w:val="000000"/>
                <w:sz w:val="24"/>
                <w:szCs w:val="24"/>
              </w:rPr>
              <w:t>утверждено решением №4   12 сессии от 30.09.2021 года</w:t>
            </w:r>
          </w:p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244694" w:rsidTr="00244694">
        <w:trPr>
          <w:trHeight w:val="1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4694" w:rsidRDefault="00244694">
            <w:pPr>
              <w:rPr>
                <w:sz w:val="28"/>
                <w:szCs w:val="28"/>
              </w:rPr>
            </w:pPr>
          </w:p>
        </w:tc>
        <w:tc>
          <w:tcPr>
            <w:tcW w:w="6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4694" w:rsidRDefault="00244694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Положение о муниципальном контроле в сфере благоустройства</w:t>
            </w:r>
          </w:p>
          <w:p w:rsidR="00244694" w:rsidRDefault="00244694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на территории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Таскаевского сельсовета </w:t>
            </w:r>
          </w:p>
          <w:p w:rsidR="00244694" w:rsidRDefault="0024469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Барабинского района Новосибирской области, </w:t>
            </w:r>
            <w:r>
              <w:rPr>
                <w:color w:val="000000"/>
                <w:sz w:val="24"/>
                <w:szCs w:val="24"/>
              </w:rPr>
              <w:t>утверждено решением №7   12 сессии от 30.09.2021 года</w:t>
            </w:r>
          </w:p>
          <w:p w:rsidR="00244694" w:rsidRDefault="00244694">
            <w:pPr>
              <w:pStyle w:val="a3"/>
              <w:spacing w:after="0"/>
              <w:ind w:left="0"/>
              <w:jc w:val="center"/>
              <w:rPr>
                <w:sz w:val="28"/>
                <w:szCs w:val="28"/>
              </w:rPr>
            </w:pPr>
          </w:p>
        </w:tc>
      </w:tr>
    </w:tbl>
    <w:p w:rsidR="00CE77BC" w:rsidRDefault="00CE77BC" w:rsidP="00244694">
      <w:pPr>
        <w:ind w:right="395"/>
      </w:pPr>
    </w:p>
    <w:sectPr w:rsidR="00CE77BC" w:rsidSect="00244694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244694"/>
    <w:rsid w:val="00244694"/>
    <w:rsid w:val="00CE7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6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44694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24469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01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130</Words>
  <Characters>743</Characters>
  <Application>Microsoft Office Word</Application>
  <DocSecurity>0</DocSecurity>
  <Lines>6</Lines>
  <Paragraphs>1</Paragraphs>
  <ScaleCrop>false</ScaleCrop>
  <Company>Microsoft</Company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2023-02-02T09:26:00Z</dcterms:created>
  <dcterms:modified xsi:type="dcterms:W3CDTF">2023-02-02T09:29:00Z</dcterms:modified>
</cp:coreProperties>
</file>